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E" w:rsidRPr="000A0947" w:rsidRDefault="00A919AE" w:rsidP="00A919AE">
      <w:pPr>
        <w:rPr>
          <w:b/>
          <w:sz w:val="28"/>
          <w:szCs w:val="28"/>
        </w:rPr>
      </w:pPr>
      <w:r w:rsidRPr="000A0947">
        <w:rPr>
          <w:b/>
          <w:sz w:val="28"/>
          <w:szCs w:val="28"/>
        </w:rPr>
        <w:t>Входная контрольная работа по биологии 6 класс.</w:t>
      </w:r>
    </w:p>
    <w:p w:rsidR="00A919AE" w:rsidRDefault="00A919AE" w:rsidP="00A919AE"/>
    <w:p w:rsidR="00A919AE" w:rsidRPr="000A0947" w:rsidRDefault="00A919AE" w:rsidP="00A919AE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</w:rPr>
      </w:pPr>
      <w:r w:rsidRPr="000A0947">
        <w:rPr>
          <w:b/>
          <w:bCs/>
        </w:rPr>
        <w:t>Вариант</w:t>
      </w:r>
      <w:r w:rsidRPr="000A0947">
        <w:rPr>
          <w:b/>
          <w:bCs/>
          <w:caps/>
        </w:rPr>
        <w:t xml:space="preserve"> I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А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 xml:space="preserve">1. В старых клетках хорошо </w:t>
      </w:r>
      <w:proofErr w:type="gramStart"/>
      <w:r w:rsidRPr="000A0947">
        <w:t>заметны</w:t>
      </w:r>
      <w:proofErr w:type="gramEnd"/>
      <w:r w:rsidRPr="000A0947">
        <w:t>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4"/>
        <w:gridCol w:w="1948"/>
        <w:gridCol w:w="1650"/>
        <w:gridCol w:w="1686"/>
      </w:tblGrid>
      <w:tr w:rsidR="00A919AE" w:rsidRPr="000A0947" w:rsidTr="00EC4D56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61" w:lineRule="auto"/>
              <w:jc w:val="both"/>
            </w:pPr>
            <w:r w:rsidRPr="000A0947">
              <w:t>а) ядро;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61" w:lineRule="auto"/>
              <w:jc w:val="both"/>
            </w:pPr>
            <w:r w:rsidRPr="000A0947">
              <w:t>б) хромосомы;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61" w:lineRule="auto"/>
              <w:jc w:val="both"/>
            </w:pPr>
            <w:r w:rsidRPr="000A0947">
              <w:t>в) оболочка;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61" w:lineRule="auto"/>
              <w:jc w:val="both"/>
            </w:pPr>
            <w:r w:rsidRPr="000A0947">
              <w:t>г) вакуоль.</w:t>
            </w:r>
          </w:p>
        </w:tc>
      </w:tr>
    </w:tbl>
    <w:p w:rsidR="00A919AE" w:rsidRPr="000A0947" w:rsidRDefault="00A919AE" w:rsidP="00A919AE">
      <w:pPr>
        <w:autoSpaceDE w:val="0"/>
        <w:autoSpaceDN w:val="0"/>
        <w:adjustRightInd w:val="0"/>
        <w:spacing w:before="120" w:line="261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(0,5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60" w:line="244" w:lineRule="auto"/>
        <w:ind w:firstLine="360"/>
        <w:jc w:val="both"/>
      </w:pPr>
      <w:r w:rsidRPr="000A0947">
        <w:t xml:space="preserve">2. Какие структуры хорошо видны на рисунке? </w:t>
      </w:r>
    </w:p>
    <w:p w:rsidR="00A919AE" w:rsidRPr="000A0947" w:rsidRDefault="00A919AE" w:rsidP="00A919AE">
      <w:pPr>
        <w:autoSpaceDE w:val="0"/>
        <w:autoSpaceDN w:val="0"/>
        <w:adjustRightInd w:val="0"/>
        <w:spacing w:before="60" w:line="244" w:lineRule="auto"/>
        <w:ind w:firstLine="360"/>
        <w:jc w:val="both"/>
      </w:pPr>
      <w:r>
        <w:rPr>
          <w:noProof/>
        </w:rPr>
        <w:drawing>
          <wp:inline distT="0" distB="0" distL="0" distR="0">
            <wp:extent cx="2981325" cy="1343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90"/>
        <w:jc w:val="right"/>
        <w:rPr>
          <w:i/>
          <w:iCs/>
        </w:rPr>
      </w:pPr>
      <w:r w:rsidRPr="000A0947">
        <w:rPr>
          <w:i/>
          <w:iCs/>
        </w:rPr>
        <w:t>(1 балл)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0"/>
        <w:jc w:val="both"/>
      </w:pPr>
      <w:r w:rsidRPr="000A0947">
        <w:t xml:space="preserve">3. Какие процессы в клетках клубня картофеля происходят при его варке? 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а) Заполнение межклетников водой;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б) разрушение хромосом;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>в) образование межклеточного вещества;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>г) разрушение межклеточного вещества.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(1,5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61" w:lineRule="auto"/>
        <w:ind w:firstLine="360"/>
        <w:jc w:val="both"/>
        <w:rPr>
          <w:i/>
          <w:iCs/>
        </w:rPr>
      </w:pPr>
      <w:r w:rsidRPr="000A0947">
        <w:t xml:space="preserve">4. Молодая клетка отличается от </w:t>
      </w:r>
      <w:proofErr w:type="gramStart"/>
      <w:r w:rsidRPr="000A0947">
        <w:t>старой</w:t>
      </w:r>
      <w:proofErr w:type="gramEnd"/>
      <w:r w:rsidRPr="000A0947">
        <w:t xml:space="preserve"> тем, что</w:t>
      </w:r>
      <w:r w:rsidRPr="000A0947">
        <w:rPr>
          <w:i/>
          <w:iCs/>
        </w:rPr>
        <w:t>: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>а) в ней одна большая вакуоль, ядро прилегает к клеточной оболочке;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>б) в ней одна большая вакуоль, ядро расположено в центре;</w:t>
      </w:r>
    </w:p>
    <w:p w:rsidR="00A919AE" w:rsidRPr="000A0947" w:rsidRDefault="00A919AE" w:rsidP="00A919A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0A0947">
        <w:t>в) в ней несколько маленьких вакуолей, ядро расположено в центре;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г) в ней несколько маленьких вакуолей, ядро прилегает к клеточной оболочке.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 балл)</w:t>
      </w:r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both"/>
      </w:pPr>
      <w:r w:rsidRPr="000A0947">
        <w:t>5. Дайте определение терминам:</w:t>
      </w:r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0A0947">
        <w:rPr>
          <w:i/>
          <w:iCs/>
        </w:rPr>
        <w:t>Хлорофилл – …</w:t>
      </w:r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0A0947">
        <w:rPr>
          <w:i/>
          <w:iCs/>
        </w:rPr>
        <w:t>Пигменты – 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A0947">
        <w:rPr>
          <w:i/>
          <w:iCs/>
        </w:rPr>
        <w:t>(2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В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6. Найдите соответствие между названиями клеточных структур и соответствующими им признаками.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4"/>
        <w:gridCol w:w="5780"/>
      </w:tblGrid>
      <w:tr w:rsidR="00A919AE" w:rsidRPr="000A0947" w:rsidTr="00EC4D56">
        <w:trPr>
          <w:tblCellSpacing w:w="0" w:type="dxa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A0947">
              <w:t>Название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A0947">
              <w:t>Характерный признак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А) вакуоль;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1) движение;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Б) ядро.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2) обеспечение прочности;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3) деление клетки;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4) обеспечение окраски осенних листьев;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5) имеет ядрышко;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6) поступление веще</w:t>
            </w:r>
            <w:proofErr w:type="gramStart"/>
            <w:r w:rsidRPr="000A0947">
              <w:t>ств в кл</w:t>
            </w:r>
            <w:proofErr w:type="gramEnd"/>
            <w:r w:rsidRPr="000A0947">
              <w:t>етку;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7) наличие пигментов;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8) клеточный сок.</w:t>
            </w:r>
          </w:p>
        </w:tc>
      </w:tr>
    </w:tbl>
    <w:p w:rsidR="00A919AE" w:rsidRPr="000A0947" w:rsidRDefault="00A919AE" w:rsidP="00A919AE">
      <w:pPr>
        <w:autoSpaceDE w:val="0"/>
        <w:autoSpaceDN w:val="0"/>
        <w:adjustRightInd w:val="0"/>
        <w:spacing w:after="120"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(4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С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 xml:space="preserve">7. Чем молодая клетка отличается от </w:t>
      </w:r>
      <w:proofErr w:type="gramStart"/>
      <w:r w:rsidRPr="000A0947">
        <w:t>старой</w:t>
      </w:r>
      <w:proofErr w:type="gramEnd"/>
      <w:r w:rsidRPr="000A0947">
        <w:t>?</w:t>
      </w:r>
    </w:p>
    <w:p w:rsidR="00A919AE" w:rsidRPr="00B801FD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(4 балла)</w:t>
      </w:r>
    </w:p>
    <w:p w:rsidR="00A919AE" w:rsidRDefault="00A919AE" w:rsidP="00A919AE">
      <w:pPr>
        <w:rPr>
          <w:b/>
          <w:bCs/>
        </w:rPr>
      </w:pPr>
    </w:p>
    <w:p w:rsidR="00A919AE" w:rsidRPr="000A0947" w:rsidRDefault="00A919AE" w:rsidP="00A919AE">
      <w:pPr>
        <w:jc w:val="center"/>
        <w:rPr>
          <w:b/>
        </w:rPr>
      </w:pPr>
      <w:r w:rsidRPr="000A0947">
        <w:rPr>
          <w:b/>
        </w:rPr>
        <w:t>Входная контрольная работа по биологии 6 класс.</w:t>
      </w:r>
    </w:p>
    <w:p w:rsidR="00A919AE" w:rsidRPr="000A0947" w:rsidRDefault="00A919AE" w:rsidP="00A919AE">
      <w:pPr>
        <w:keepNext/>
        <w:autoSpaceDE w:val="0"/>
        <w:autoSpaceDN w:val="0"/>
        <w:adjustRightInd w:val="0"/>
        <w:spacing w:before="60"/>
        <w:jc w:val="center"/>
        <w:rPr>
          <w:b/>
          <w:bCs/>
          <w:caps/>
        </w:rPr>
      </w:pPr>
      <w:r w:rsidRPr="000A0947">
        <w:rPr>
          <w:b/>
          <w:bCs/>
        </w:rPr>
        <w:t>Вариант</w:t>
      </w:r>
      <w:r w:rsidRPr="000A0947">
        <w:rPr>
          <w:b/>
          <w:bCs/>
          <w:caps/>
        </w:rPr>
        <w:t xml:space="preserve"> II</w:t>
      </w:r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А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both"/>
      </w:pPr>
      <w:r w:rsidRPr="000A0947">
        <w:t xml:space="preserve">1. Красящие вещества растительной клетки называются: </w:t>
      </w:r>
    </w:p>
    <w:p w:rsidR="00A919AE" w:rsidRPr="000A0947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</w:pPr>
      <w:r w:rsidRPr="000A0947">
        <w:t xml:space="preserve">а) целлюлозой; </w:t>
      </w:r>
    </w:p>
    <w:p w:rsidR="00A919AE" w:rsidRPr="000A0947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</w:pPr>
      <w:r w:rsidRPr="000A0947">
        <w:t>б) клеточным соком;</w:t>
      </w:r>
    </w:p>
    <w:p w:rsidR="00A919AE" w:rsidRPr="000A0947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</w:pPr>
      <w:r w:rsidRPr="000A0947">
        <w:t>в) цитоплазмой;</w:t>
      </w:r>
    </w:p>
    <w:p w:rsidR="00A919AE" w:rsidRPr="000A0947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</w:pPr>
      <w:r w:rsidRPr="000A0947">
        <w:t>г) пигментами.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(0,5 балла)</w:t>
      </w:r>
    </w:p>
    <w:tbl>
      <w:tblPr>
        <w:tblW w:w="0" w:type="auto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8"/>
        <w:gridCol w:w="5932"/>
      </w:tblGrid>
      <w:tr w:rsidR="00A919AE" w:rsidRPr="000A0947" w:rsidTr="00EC4D56">
        <w:trPr>
          <w:tblCellSpacing w:w="-8" w:type="dxa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tabs>
                <w:tab w:val="left" w:pos="1965"/>
                <w:tab w:val="left" w:pos="3480"/>
                <w:tab w:val="left" w:pos="498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1285875" cy="1257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0A0947">
              <w:t xml:space="preserve">2. Какой процесс изображен на рисунке? 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0A0947">
              <w:t>а) Рост клетки;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0A0947">
              <w:t xml:space="preserve">б) дыхание; 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0A0947">
              <w:t>в) деление ядра;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0A0947">
              <w:t>г) деление цитоплазмы.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</w:rPr>
            </w:pPr>
            <w:r w:rsidRPr="000A0947">
              <w:rPr>
                <w:i/>
                <w:iCs/>
              </w:rPr>
              <w:t>(1 балл)</w:t>
            </w:r>
          </w:p>
        </w:tc>
      </w:tr>
    </w:tbl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0"/>
        <w:jc w:val="both"/>
      </w:pPr>
      <w:r w:rsidRPr="000A0947">
        <w:t xml:space="preserve">3. Какие процессы в клетках плодов арбуза происходят при их созревании? 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 xml:space="preserve">а) </w:t>
      </w:r>
      <w:r w:rsidRPr="000A0947">
        <w:rPr>
          <w:caps/>
        </w:rPr>
        <w:t>з</w:t>
      </w:r>
      <w:r w:rsidRPr="000A0947">
        <w:t>аполнение межклетников водой;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б) разрушение хромосом;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в) разрушение межклеточного вещества;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г) образование межклеточного вещества.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(1,5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0"/>
        <w:jc w:val="both"/>
      </w:pPr>
      <w:r w:rsidRPr="000A0947">
        <w:t>4. При делении растительной клетки в ядре можно наблюдать следующее: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а) хорошо заметны хромосомы, расхождение частей хромосом;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б) хорошо заметны хромосомы, беспорядочное распределение;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в) плохо заметны хромосомы, расхождение частей хромосом;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>г) ядро делится пополам.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(1,5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120" w:line="244" w:lineRule="auto"/>
        <w:ind w:firstLine="360"/>
        <w:jc w:val="both"/>
      </w:pPr>
      <w:r w:rsidRPr="000A0947">
        <w:t xml:space="preserve">5. Дайте определение терминам: 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</w:rPr>
      </w:pPr>
      <w:r w:rsidRPr="000A0947">
        <w:rPr>
          <w:i/>
          <w:iCs/>
        </w:rPr>
        <w:t>Хлоропласт – …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</w:rPr>
      </w:pPr>
      <w:r w:rsidRPr="000A0947">
        <w:rPr>
          <w:i/>
          <w:iCs/>
        </w:rPr>
        <w:t>Хромосомы – …</w:t>
      </w:r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(2 балла)</w:t>
      </w: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В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0A0947">
        <w:t xml:space="preserve">6. Найдите соответствие между названием вещества и соответствующими ему признаками. 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74"/>
        <w:gridCol w:w="5646"/>
      </w:tblGrid>
      <w:tr w:rsidR="00A919AE" w:rsidRPr="000A0947" w:rsidTr="00EC4D56">
        <w:trPr>
          <w:tblCellSpacing w:w="0" w:type="dxa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before="60" w:line="244" w:lineRule="auto"/>
              <w:jc w:val="center"/>
            </w:pPr>
            <w:r w:rsidRPr="000A0947">
              <w:t>Название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before="60" w:line="244" w:lineRule="auto"/>
              <w:jc w:val="center"/>
            </w:pPr>
            <w:r w:rsidRPr="000A0947">
              <w:t>Характерный признак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А) целлюлоза;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0A0947">
              <w:t>1) обеспечивает деление клетки;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Б) хлорофилл;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В) цитоплазма;</w:t>
            </w:r>
          </w:p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ind w:right="-60"/>
            </w:pPr>
            <w:r w:rsidRPr="000A0947">
              <w:t>Г) межклеточное вещество.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2) окрашивает лист в желтый цвет;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3) окрашивает лист в зеленый цвет;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4) обеспечивает соединение клеток;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5) придает прочность;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6) перемещение питательных веществ;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7) окрашивает цветок;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jc w:val="both"/>
            </w:pPr>
            <w:r w:rsidRPr="000A0947">
              <w:t>8) поступление веществ.</w:t>
            </w:r>
          </w:p>
        </w:tc>
      </w:tr>
    </w:tbl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540"/>
        <w:jc w:val="right"/>
        <w:rPr>
          <w:i/>
          <w:iCs/>
        </w:rPr>
      </w:pPr>
      <w:r w:rsidRPr="000A0947">
        <w:rPr>
          <w:i/>
          <w:iCs/>
        </w:rPr>
        <w:t>(4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before="60" w:after="60"/>
        <w:ind w:firstLine="54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С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ind w:firstLine="360"/>
        <w:jc w:val="both"/>
      </w:pPr>
      <w:r w:rsidRPr="000A0947">
        <w:t xml:space="preserve">7. Докажите, что растительная клетка – живая структура. </w:t>
      </w:r>
      <w:r>
        <w:t xml:space="preserve">                                </w:t>
      </w:r>
      <w:r w:rsidRPr="000A0947">
        <w:rPr>
          <w:i/>
          <w:iCs/>
        </w:rPr>
        <w:t>(4 балла)</w:t>
      </w:r>
    </w:p>
    <w:p w:rsidR="00A919AE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</w:p>
    <w:p w:rsidR="00A919AE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</w:p>
    <w:p w:rsidR="00A919AE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</w:p>
    <w:p w:rsidR="00A919AE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</w:p>
    <w:p w:rsidR="00A919AE" w:rsidRPr="00C6413D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  <w:r w:rsidRPr="00C6413D">
        <w:rPr>
          <w:b/>
        </w:rPr>
        <w:lastRenderedPageBreak/>
        <w:t>Промежуточный контроль по биологии 6 класс</w:t>
      </w:r>
    </w:p>
    <w:p w:rsidR="00A919AE" w:rsidRPr="00C6413D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  <w:rPr>
          <w:b/>
        </w:rPr>
      </w:pPr>
    </w:p>
    <w:p w:rsidR="00A919AE" w:rsidRPr="000A0947" w:rsidRDefault="00A919AE" w:rsidP="00A919AE">
      <w:pPr>
        <w:keepNext/>
        <w:autoSpaceDE w:val="0"/>
        <w:autoSpaceDN w:val="0"/>
        <w:adjustRightInd w:val="0"/>
        <w:spacing w:line="252" w:lineRule="auto"/>
        <w:jc w:val="center"/>
      </w:pP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А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1. Слияние половых клеток называют: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а) спорообразованием;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б) симбиозом;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в) размножением;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г) оплодотворением.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 балл)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4095750" cy="12917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3. Клетка, образующаяся после оплодотворения, называется: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а) спорой;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б) яйцеклеткой; 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в) спермием;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г) зиготой.</w:t>
      </w:r>
    </w:p>
    <w:p w:rsidR="00A919AE" w:rsidRPr="00B801FD" w:rsidRDefault="00A919AE" w:rsidP="00A919AE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 балл)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4. Новая особь наследует признаки обоих родителей </w:t>
      </w:r>
      <w:proofErr w:type="gramStart"/>
      <w:r w:rsidRPr="000A0947">
        <w:t>при</w:t>
      </w:r>
      <w:proofErr w:type="gramEnd"/>
      <w:r w:rsidRPr="000A0947">
        <w:t>: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а) </w:t>
      </w:r>
      <w:proofErr w:type="gramStart"/>
      <w:r w:rsidRPr="000A0947">
        <w:t>половом</w:t>
      </w:r>
      <w:proofErr w:type="gramEnd"/>
      <w:r w:rsidRPr="000A0947">
        <w:t xml:space="preserve"> размножении;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б) бесполом </w:t>
      </w:r>
      <w:proofErr w:type="gramStart"/>
      <w:r w:rsidRPr="000A0947">
        <w:t>размножении</w:t>
      </w:r>
      <w:proofErr w:type="gramEnd"/>
      <w:r w:rsidRPr="000A0947">
        <w:t>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в) вегетативном </w:t>
      </w:r>
      <w:proofErr w:type="gramStart"/>
      <w:r w:rsidRPr="000A0947">
        <w:t>размножении</w:t>
      </w:r>
      <w:proofErr w:type="gramEnd"/>
      <w:r w:rsidRPr="000A0947">
        <w:t>;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г) </w:t>
      </w:r>
      <w:proofErr w:type="gramStart"/>
      <w:r w:rsidRPr="000A0947">
        <w:t>любом</w:t>
      </w:r>
      <w:proofErr w:type="gramEnd"/>
      <w:r w:rsidRPr="000A0947">
        <w:t xml:space="preserve"> размножении.</w:t>
      </w:r>
    </w:p>
    <w:p w:rsidR="00A919AE" w:rsidRPr="00B801FD" w:rsidRDefault="00A919AE" w:rsidP="00A919AE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0A0947">
        <w:rPr>
          <w:i/>
          <w:iCs/>
        </w:rPr>
        <w:t>(1 балл)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5. Дайте определение терминам: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0A0947">
        <w:rPr>
          <w:i/>
          <w:iCs/>
        </w:rPr>
        <w:t>Размножение –</w:t>
      </w:r>
    </w:p>
    <w:p w:rsidR="00A919AE" w:rsidRPr="00A919AE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0A0947">
        <w:rPr>
          <w:i/>
          <w:iCs/>
        </w:rPr>
        <w:t>Гаметы –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(2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В</w:t>
      </w:r>
      <w:proofErr w:type="gramEnd"/>
    </w:p>
    <w:tbl>
      <w:tblPr>
        <w:tblpPr w:leftFromText="180" w:rightFromText="180" w:vertAnchor="text" w:horzAnchor="margin" w:tblpXSpec="center" w:tblpY="736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88"/>
        <w:gridCol w:w="5452"/>
      </w:tblGrid>
      <w:tr w:rsidR="00A919AE" w:rsidRPr="000A0947" w:rsidTr="00EC4D56">
        <w:trPr>
          <w:tblCellSpacing w:w="0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A0947">
              <w:t>Тип размножения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A0947">
              <w:t>Характерные свойства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</w:pPr>
            <w:r w:rsidRPr="000A0947">
              <w:t>А) половое размножение;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1) происходит при помощи специализированных клеток – спор;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</w:pPr>
            <w:r w:rsidRPr="000A0947">
              <w:t>Б) бесполое размножение.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2) новая особь наследует признаки материнского организма;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3) наследует признаки обоих родителей;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4) появление новых свойств в результате перекомбинации признаков;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5) слияние клеток;</w:t>
            </w:r>
          </w:p>
        </w:tc>
      </w:tr>
      <w:tr w:rsidR="00A919AE" w:rsidRPr="000A0947" w:rsidTr="00EC4D56">
        <w:tblPrEx>
          <w:tblCellSpacing w:w="-8" w:type="dxa"/>
        </w:tblPrEx>
        <w:trPr>
          <w:tblCellSpacing w:w="-8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E" w:rsidRPr="000A0947" w:rsidRDefault="00A919AE" w:rsidP="00EC4D5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A0947">
              <w:t>6) растения плохо приспособлены к окружающей среде.</w:t>
            </w:r>
          </w:p>
        </w:tc>
      </w:tr>
    </w:tbl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>6. Установите соответствие между типом размножения и характерными для него свойствами.</w:t>
      </w:r>
    </w:p>
    <w:p w:rsidR="00A919AE" w:rsidRPr="00B801FD" w:rsidRDefault="00A919AE" w:rsidP="00A919AE">
      <w:pPr>
        <w:autoSpaceDE w:val="0"/>
        <w:autoSpaceDN w:val="0"/>
        <w:adjustRightInd w:val="0"/>
        <w:spacing w:line="252" w:lineRule="auto"/>
        <w:jc w:val="both"/>
      </w:pPr>
      <w:r w:rsidRPr="000A0947">
        <w:rPr>
          <w:i/>
          <w:iCs/>
        </w:rPr>
        <w:t>(3 балла)</w:t>
      </w:r>
    </w:p>
    <w:p w:rsidR="00A919AE" w:rsidRPr="000A0947" w:rsidRDefault="00A919AE" w:rsidP="00A919AE">
      <w:pPr>
        <w:autoSpaceDE w:val="0"/>
        <w:autoSpaceDN w:val="0"/>
        <w:adjustRightInd w:val="0"/>
        <w:spacing w:after="120" w:line="252" w:lineRule="auto"/>
        <w:ind w:firstLine="360"/>
        <w:jc w:val="right"/>
        <w:rPr>
          <w:b/>
          <w:bCs/>
          <w:i/>
          <w:iCs/>
        </w:rPr>
      </w:pPr>
      <w:r w:rsidRPr="000A0947">
        <w:rPr>
          <w:b/>
          <w:bCs/>
          <w:i/>
          <w:iCs/>
        </w:rPr>
        <w:t>Уровень</w:t>
      </w:r>
      <w:proofErr w:type="gramStart"/>
      <w:r w:rsidRPr="000A0947">
        <w:rPr>
          <w:b/>
          <w:bCs/>
          <w:i/>
          <w:iCs/>
        </w:rPr>
        <w:t xml:space="preserve"> С</w:t>
      </w:r>
      <w:proofErr w:type="gramEnd"/>
    </w:p>
    <w:p w:rsidR="00A919AE" w:rsidRPr="000A0947" w:rsidRDefault="00A919AE" w:rsidP="00A919A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0947">
        <w:t xml:space="preserve">7. Сравните бесполое и вегетативное размножение растений. </w:t>
      </w:r>
    </w:p>
    <w:p w:rsidR="00A919AE" w:rsidRPr="000A0947" w:rsidRDefault="00A919AE" w:rsidP="00A919AE">
      <w:pPr>
        <w:tabs>
          <w:tab w:val="left" w:pos="1965"/>
          <w:tab w:val="left" w:pos="3480"/>
          <w:tab w:val="left" w:pos="4980"/>
          <w:tab w:val="left" w:pos="6480"/>
        </w:tabs>
        <w:autoSpaceDE w:val="0"/>
        <w:autoSpaceDN w:val="0"/>
        <w:adjustRightInd w:val="0"/>
        <w:ind w:left="465"/>
      </w:pPr>
      <w:r w:rsidRPr="000A0947">
        <w:rPr>
          <w:i/>
          <w:iCs/>
        </w:rPr>
        <w:t>(5 баллов</w:t>
      </w:r>
      <w:r>
        <w:rPr>
          <w:i/>
          <w:iCs/>
        </w:rPr>
        <w:t>)</w:t>
      </w:r>
    </w:p>
    <w:p w:rsidR="00A919AE" w:rsidRDefault="00A919AE" w:rsidP="00A919AE">
      <w:pPr>
        <w:jc w:val="center"/>
        <w:rPr>
          <w:b/>
        </w:rPr>
      </w:pPr>
    </w:p>
    <w:p w:rsidR="00A919AE" w:rsidRDefault="00A919AE" w:rsidP="00A919AE">
      <w:pPr>
        <w:rPr>
          <w:b/>
        </w:rPr>
      </w:pPr>
    </w:p>
    <w:p w:rsidR="00A919AE" w:rsidRDefault="00A919AE" w:rsidP="00A919AE">
      <w:pPr>
        <w:jc w:val="center"/>
        <w:rPr>
          <w:b/>
        </w:rPr>
      </w:pPr>
      <w:bookmarkStart w:id="0" w:name="_GoBack"/>
      <w:bookmarkEnd w:id="0"/>
    </w:p>
    <w:p w:rsidR="00A919AE" w:rsidRPr="004F7DAF" w:rsidRDefault="00A919AE" w:rsidP="00A919AE">
      <w:pPr>
        <w:jc w:val="center"/>
        <w:rPr>
          <w:b/>
        </w:rPr>
      </w:pPr>
      <w:r w:rsidRPr="004F7DAF">
        <w:rPr>
          <w:b/>
        </w:rPr>
        <w:t>Итоговая контрол</w:t>
      </w:r>
      <w:r>
        <w:rPr>
          <w:b/>
        </w:rPr>
        <w:t xml:space="preserve">ьная работа за курс «Растения». </w:t>
      </w:r>
      <w:r w:rsidRPr="004F7DAF">
        <w:rPr>
          <w:b/>
        </w:rPr>
        <w:t>«Бактерии. Грибы. Лишайники»</w:t>
      </w:r>
    </w:p>
    <w:p w:rsidR="00A919AE" w:rsidRPr="004F7DAF" w:rsidRDefault="00A919AE" w:rsidP="00A919AE">
      <w:pPr>
        <w:jc w:val="center"/>
        <w:rPr>
          <w:b/>
        </w:rPr>
      </w:pPr>
    </w:p>
    <w:p w:rsidR="00A919AE" w:rsidRPr="004F7DAF" w:rsidRDefault="00A919AE" w:rsidP="00A919AE">
      <w:pPr>
        <w:rPr>
          <w:i/>
        </w:rPr>
      </w:pPr>
      <w:r w:rsidRPr="004F7DAF">
        <w:rPr>
          <w:i/>
        </w:rPr>
        <w:t xml:space="preserve">Часть 1. К каждому из заданий даны четыре варианта ответа, из которых только один верный. </w:t>
      </w:r>
    </w:p>
    <w:p w:rsidR="00A919AE" w:rsidRPr="004F7DAF" w:rsidRDefault="00A919AE" w:rsidP="00A919AE">
      <w:pPr>
        <w:rPr>
          <w:b/>
        </w:rPr>
      </w:pPr>
      <w:r w:rsidRPr="004F7DAF">
        <w:rPr>
          <w:b/>
        </w:rPr>
        <w:t>А</w:t>
      </w:r>
      <w:proofErr w:type="gramStart"/>
      <w:r w:rsidRPr="004F7DAF">
        <w:rPr>
          <w:b/>
        </w:rPr>
        <w:t>1</w:t>
      </w:r>
      <w:proofErr w:type="gramEnd"/>
      <w:r w:rsidRPr="004F7DAF">
        <w:rPr>
          <w:b/>
        </w:rPr>
        <w:t>. Вакуоли в растительной клетке заполнены</w:t>
      </w:r>
    </w:p>
    <w:p w:rsidR="00A919AE" w:rsidRDefault="00A919AE" w:rsidP="00A919AE">
      <w:r>
        <w:t>1) цитоплазмой</w:t>
      </w:r>
      <w:proofErr w:type="gramStart"/>
      <w:r>
        <w:t xml:space="preserve"> ;</w:t>
      </w:r>
      <w:proofErr w:type="gramEnd"/>
      <w:r>
        <w:t xml:space="preserve"> 2) органоидами; 3) клеточным соком; 4) межклеточным веществом.</w:t>
      </w:r>
    </w:p>
    <w:p w:rsidR="00A919AE" w:rsidRPr="004F7DAF" w:rsidRDefault="00A919AE" w:rsidP="00A919AE">
      <w:pPr>
        <w:rPr>
          <w:b/>
        </w:rPr>
      </w:pPr>
      <w:r w:rsidRPr="004F7DAF">
        <w:rPr>
          <w:b/>
        </w:rPr>
        <w:t>А</w:t>
      </w:r>
      <w:proofErr w:type="gramStart"/>
      <w:r w:rsidRPr="004F7DAF">
        <w:rPr>
          <w:b/>
        </w:rPr>
        <w:t>2</w:t>
      </w:r>
      <w:proofErr w:type="gramEnd"/>
      <w:r w:rsidRPr="004F7DAF">
        <w:rPr>
          <w:b/>
        </w:rPr>
        <w:t xml:space="preserve">. Клетки кожицы листы бесцветны и поэтому они проницаемы </w:t>
      </w:r>
      <w:proofErr w:type="gramStart"/>
      <w:r w:rsidRPr="004F7DAF">
        <w:rPr>
          <w:b/>
        </w:rPr>
        <w:t>для</w:t>
      </w:r>
      <w:proofErr w:type="gramEnd"/>
    </w:p>
    <w:p w:rsidR="00A919AE" w:rsidRDefault="00A919AE" w:rsidP="00A919AE">
      <w:r>
        <w:t>1) вредных веществ; 2) воды; 3) солнечного света; 4) кислорода.</w:t>
      </w:r>
    </w:p>
    <w:p w:rsidR="00A919AE" w:rsidRDefault="00A919AE" w:rsidP="00A919AE">
      <w:pPr>
        <w:rPr>
          <w:b/>
        </w:rPr>
      </w:pPr>
      <w:r>
        <w:rPr>
          <w:b/>
        </w:rPr>
        <w:t>А3. При прорастании семян:</w:t>
      </w:r>
    </w:p>
    <w:p w:rsidR="00A919AE" w:rsidRDefault="00A919AE" w:rsidP="00A919AE">
      <w:r>
        <w:t xml:space="preserve">1) происходит интенсивное дыхание; 2) поглощается световая энергия; </w:t>
      </w:r>
    </w:p>
    <w:p w:rsidR="00A919AE" w:rsidRDefault="00A919AE" w:rsidP="00A919AE">
      <w:r>
        <w:t>3) выделяются вредные вещества; 4) интенсивно осуществляется фотосинтез.</w:t>
      </w:r>
    </w:p>
    <w:p w:rsidR="00A919AE" w:rsidRDefault="00A919AE" w:rsidP="00A919AE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Рост растения – это:</w:t>
      </w:r>
    </w:p>
    <w:p w:rsidR="00A919AE" w:rsidRDefault="00A919AE" w:rsidP="00A919AE">
      <w:r>
        <w:t xml:space="preserve">1) формирование его органов; 2) увеличение органов в длину и ширину; </w:t>
      </w:r>
    </w:p>
    <w:p w:rsidR="00A919AE" w:rsidRDefault="00A919AE" w:rsidP="00A919AE">
      <w:r>
        <w:t>3) переход из одного состояния в другое; 4) появление клеток, различных по строению и функциям.</w:t>
      </w:r>
    </w:p>
    <w:p w:rsidR="00A919AE" w:rsidRDefault="00A919AE" w:rsidP="00A919AE">
      <w:pPr>
        <w:rPr>
          <w:b/>
        </w:rPr>
      </w:pPr>
      <w:r>
        <w:rPr>
          <w:b/>
        </w:rPr>
        <w:t>А5. Корень растет в длину за счет клеток:</w:t>
      </w:r>
    </w:p>
    <w:p w:rsidR="00A919AE" w:rsidRDefault="00A919AE" w:rsidP="00A919AE">
      <w:r>
        <w:t>1) зоны деления; 2) зоны проведения; 3) корневого чехлика; 4) корневых волосков.</w:t>
      </w:r>
    </w:p>
    <w:p w:rsidR="00A919AE" w:rsidRDefault="00A919AE" w:rsidP="00A919AE">
      <w:pPr>
        <w:rPr>
          <w:b/>
        </w:rPr>
      </w:pPr>
      <w:r>
        <w:rPr>
          <w:b/>
        </w:rPr>
        <w:t>А 6. От числа семязачатков в завязи зависит число:</w:t>
      </w:r>
    </w:p>
    <w:p w:rsidR="00A919AE" w:rsidRDefault="00A919AE" w:rsidP="00A919AE">
      <w:r>
        <w:t>1) семян в плодах; 3) семядолей в семенах; 3) почек на растении; 4) плодов на растении.</w:t>
      </w:r>
    </w:p>
    <w:p w:rsidR="00A919AE" w:rsidRDefault="00A919AE" w:rsidP="00A919AE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Оплодотворение у </w:t>
      </w:r>
      <w:proofErr w:type="gramStart"/>
      <w:r>
        <w:rPr>
          <w:b/>
        </w:rPr>
        <w:t>моховидных</w:t>
      </w:r>
      <w:proofErr w:type="gramEnd"/>
      <w:r>
        <w:rPr>
          <w:b/>
        </w:rPr>
        <w:t xml:space="preserve"> не происходит без:</w:t>
      </w:r>
    </w:p>
    <w:p w:rsidR="00A919AE" w:rsidRDefault="00A919AE" w:rsidP="00A919AE">
      <w:r>
        <w:t>1) ветра, переносящего пыльцу; 2) наличия воды на верхушках побегов;</w:t>
      </w:r>
    </w:p>
    <w:p w:rsidR="00A919AE" w:rsidRDefault="00A919AE" w:rsidP="00A919AE">
      <w:r>
        <w:t xml:space="preserve">3) достаточного содержания влаги в почве; </w:t>
      </w:r>
    </w:p>
    <w:p w:rsidR="00A919AE" w:rsidRDefault="00A919AE" w:rsidP="00A919AE">
      <w:r>
        <w:t xml:space="preserve">4) насекомых, переносящих пыльцу с мужского растения на </w:t>
      </w:r>
      <w:proofErr w:type="gramStart"/>
      <w:r>
        <w:t>женское</w:t>
      </w:r>
      <w:proofErr w:type="gramEnd"/>
      <w:r>
        <w:t>.</w:t>
      </w:r>
    </w:p>
    <w:p w:rsidR="00A919AE" w:rsidRDefault="00A919AE" w:rsidP="00A919AE">
      <w:pPr>
        <w:rPr>
          <w:b/>
        </w:rPr>
      </w:pPr>
      <w:r>
        <w:rPr>
          <w:b/>
        </w:rPr>
        <w:t>А8. Какую группу в систематике растений считают наиболее крупной:</w:t>
      </w:r>
    </w:p>
    <w:p w:rsidR="00A919AE" w:rsidRDefault="00A919AE" w:rsidP="00A919AE">
      <w:r>
        <w:t>1) отдел; 2) класс; 3) род; 4) семейство.</w:t>
      </w:r>
    </w:p>
    <w:p w:rsidR="00A919AE" w:rsidRDefault="00A919AE" w:rsidP="00A919AE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 При пересадке рассады растений необходимо:</w:t>
      </w:r>
    </w:p>
    <w:p w:rsidR="00A919AE" w:rsidRDefault="00A919AE" w:rsidP="00A919AE">
      <w:r>
        <w:t xml:space="preserve">1) тщательно отряхнуть корни от почвы; 2) промыть корни теплой водой; </w:t>
      </w:r>
    </w:p>
    <w:p w:rsidR="00A919AE" w:rsidRDefault="00A919AE" w:rsidP="00A919AE">
      <w:r>
        <w:t>3) прищипнуть верхушки всех корней; 4) оставить почвенный ком на корнях.</w:t>
      </w:r>
    </w:p>
    <w:p w:rsidR="00A919AE" w:rsidRDefault="00A919AE" w:rsidP="00A919AE">
      <w:pPr>
        <w:rPr>
          <w:b/>
        </w:rPr>
      </w:pPr>
      <w:r w:rsidRPr="007F3296">
        <w:rPr>
          <w:b/>
        </w:rPr>
        <w:t xml:space="preserve">А10. </w:t>
      </w:r>
      <w:r>
        <w:rPr>
          <w:b/>
        </w:rPr>
        <w:t xml:space="preserve">Бактерии относят к </w:t>
      </w:r>
      <w:proofErr w:type="spellStart"/>
      <w:r>
        <w:rPr>
          <w:b/>
        </w:rPr>
        <w:t>простоорганизованным</w:t>
      </w:r>
      <w:proofErr w:type="spellEnd"/>
      <w:r>
        <w:rPr>
          <w:b/>
        </w:rPr>
        <w:t xml:space="preserve"> организмам, так как они:</w:t>
      </w:r>
    </w:p>
    <w:p w:rsidR="00A919AE" w:rsidRDefault="00A919AE" w:rsidP="00A919AE">
      <w:r>
        <w:t>1) не имеют цитоплазмы и рибосом; 2) не имеют оформленного ядра и митохондрий;</w:t>
      </w:r>
    </w:p>
    <w:p w:rsidR="00A919AE" w:rsidRDefault="00A919AE" w:rsidP="00A919AE">
      <w:r>
        <w:t>3) состоят из одной клетки; 4) питаются готовыми органическими веществами.</w:t>
      </w:r>
    </w:p>
    <w:p w:rsidR="00A919AE" w:rsidRDefault="00A919AE" w:rsidP="00A919AE">
      <w:pPr>
        <w:rPr>
          <w:b/>
        </w:rPr>
      </w:pPr>
      <w:r>
        <w:rPr>
          <w:b/>
        </w:rPr>
        <w:t xml:space="preserve">А11. </w:t>
      </w:r>
      <w:r w:rsidRPr="007F3296">
        <w:rPr>
          <w:b/>
        </w:rPr>
        <w:t>Грибы выделяют в особое царство, отличающееся от царства растений</w:t>
      </w:r>
      <w:r>
        <w:rPr>
          <w:b/>
        </w:rPr>
        <w:t>, так как они:</w:t>
      </w:r>
    </w:p>
    <w:p w:rsidR="00A919AE" w:rsidRDefault="00A919AE" w:rsidP="00A919AE">
      <w:r>
        <w:t>1) неподвижны и растут всю жизнь; 2) поглощают из почвы воду и минеральные вещества;</w:t>
      </w:r>
    </w:p>
    <w:p w:rsidR="00A919AE" w:rsidRDefault="00A919AE" w:rsidP="00A919AE">
      <w:r>
        <w:t>3) содержат в клетках цитоплазму с органоидами; 4) используют для питания готовые органические вещества.</w:t>
      </w:r>
    </w:p>
    <w:p w:rsidR="00A919AE" w:rsidRDefault="00A919AE" w:rsidP="00A919AE">
      <w:pPr>
        <w:rPr>
          <w:b/>
        </w:rPr>
      </w:pPr>
      <w:r w:rsidRPr="003E1E4D">
        <w:rPr>
          <w:b/>
        </w:rPr>
        <w:t>А12.</w:t>
      </w:r>
      <w:r>
        <w:rPr>
          <w:b/>
        </w:rPr>
        <w:t xml:space="preserve"> Что представляет собой микориза?</w:t>
      </w:r>
    </w:p>
    <w:p w:rsidR="00A919AE" w:rsidRDefault="00A919AE" w:rsidP="00A919AE">
      <w:r>
        <w:t xml:space="preserve">1) сложные переплетения гифов; 2) сожительство гриба и корней растения; </w:t>
      </w:r>
    </w:p>
    <w:p w:rsidR="00A919AE" w:rsidRDefault="00A919AE" w:rsidP="00A919AE">
      <w:r>
        <w:t>3) множество вытянутых клеток, расположенных в один ряд;</w:t>
      </w:r>
    </w:p>
    <w:p w:rsidR="00A919AE" w:rsidRDefault="00A919AE" w:rsidP="00A919AE">
      <w:r>
        <w:t>4) грибницу, на которой развиваются плодовые тела.</w:t>
      </w:r>
    </w:p>
    <w:p w:rsidR="00A919AE" w:rsidRDefault="00A919AE" w:rsidP="00A919AE">
      <w:pPr>
        <w:rPr>
          <w:b/>
        </w:rPr>
      </w:pPr>
      <w:r w:rsidRPr="00747D17">
        <w:rPr>
          <w:b/>
        </w:rPr>
        <w:t xml:space="preserve">А13. </w:t>
      </w:r>
      <w:r>
        <w:rPr>
          <w:b/>
        </w:rPr>
        <w:t>Почему лишайники выделяют в самостоятельную группу комплексных организмов:</w:t>
      </w:r>
    </w:p>
    <w:p w:rsidR="00A919AE" w:rsidRDefault="00A919AE" w:rsidP="00A919AE">
      <w:r>
        <w:t>1) состоят из бактерий и водорослей; 2) представляют сожительство грибов и водорослей;</w:t>
      </w:r>
    </w:p>
    <w:p w:rsidR="00A919AE" w:rsidRDefault="00A919AE" w:rsidP="00A919AE">
      <w:r>
        <w:t>3) не имеют корней и не могут обеспечить себя водой и минеральными веществами.</w:t>
      </w:r>
    </w:p>
    <w:p w:rsidR="00A919AE" w:rsidRDefault="00A919AE" w:rsidP="00A919AE">
      <w:r>
        <w:t>4) образуют микоризу с корнями деревьев, на которых обитают.</w:t>
      </w:r>
    </w:p>
    <w:p w:rsidR="00A919AE" w:rsidRDefault="00A919AE" w:rsidP="00A919AE">
      <w:pPr>
        <w:rPr>
          <w:b/>
        </w:rPr>
      </w:pPr>
      <w:r w:rsidRPr="00747D17">
        <w:rPr>
          <w:b/>
        </w:rPr>
        <w:t>А14.</w:t>
      </w:r>
      <w:r>
        <w:rPr>
          <w:b/>
        </w:rPr>
        <w:t xml:space="preserve"> Что служит доказательством происхождения </w:t>
      </w:r>
      <w:proofErr w:type="gramStart"/>
      <w:r>
        <w:rPr>
          <w:b/>
        </w:rPr>
        <w:t>покрытосеменных</w:t>
      </w:r>
      <w:proofErr w:type="gramEnd"/>
      <w:r>
        <w:rPr>
          <w:b/>
        </w:rPr>
        <w:t xml:space="preserve"> от голосеменных:</w:t>
      </w:r>
    </w:p>
    <w:p w:rsidR="00A919AE" w:rsidRDefault="00A919AE" w:rsidP="00A919AE">
      <w:r>
        <w:t>1) наличие корневого и воздушного (фотосинтез) питания; 2) наличие в клетках хлоропластов;</w:t>
      </w:r>
    </w:p>
    <w:p w:rsidR="00A919AE" w:rsidRDefault="00A919AE" w:rsidP="00A919AE">
      <w:r>
        <w:t>3) поглощение кислорода в процессе дыхания; 4) сходство строения, размножение семенами.</w:t>
      </w:r>
    </w:p>
    <w:p w:rsidR="00A919AE" w:rsidRDefault="00A919AE" w:rsidP="00A919AE"/>
    <w:p w:rsidR="00A919AE" w:rsidRPr="00ED60A7" w:rsidRDefault="00A919AE" w:rsidP="00A919AE">
      <w:pPr>
        <w:rPr>
          <w:b/>
          <w:i/>
        </w:rPr>
      </w:pPr>
      <w:r w:rsidRPr="00ED60A7">
        <w:rPr>
          <w:b/>
          <w:i/>
        </w:rPr>
        <w:t>Часть 2. При выполнении заданий В1-В2 выберите три верных из шести.</w:t>
      </w:r>
    </w:p>
    <w:p w:rsidR="00A919AE" w:rsidRPr="00ED60A7" w:rsidRDefault="00A919AE" w:rsidP="00A919AE">
      <w:pPr>
        <w:rPr>
          <w:b/>
        </w:rPr>
      </w:pPr>
      <w:r w:rsidRPr="00ED60A7">
        <w:rPr>
          <w:b/>
        </w:rPr>
        <w:t>В</w:t>
      </w:r>
      <w:proofErr w:type="gramStart"/>
      <w:r w:rsidRPr="00ED60A7">
        <w:rPr>
          <w:b/>
        </w:rPr>
        <w:t>1</w:t>
      </w:r>
      <w:proofErr w:type="gramEnd"/>
      <w:r w:rsidRPr="00ED60A7">
        <w:rPr>
          <w:b/>
        </w:rPr>
        <w:t>. Каковы особенности цветков растений, опыляемых ветром?</w:t>
      </w:r>
    </w:p>
    <w:p w:rsidR="00A919AE" w:rsidRDefault="00A919AE" w:rsidP="00A919AE">
      <w:r>
        <w:t>1) цветки мелкие, невзрачные;                    4) пыльца крупная, тяжелая;</w:t>
      </w:r>
    </w:p>
    <w:p w:rsidR="00A919AE" w:rsidRDefault="00A919AE" w:rsidP="00A919AE">
      <w:r>
        <w:t>2) длинные тычиночные нити;                    5) имеют яркоокрашенный венчик;</w:t>
      </w:r>
    </w:p>
    <w:p w:rsidR="00A919AE" w:rsidRDefault="00A919AE" w:rsidP="00A919AE">
      <w:r>
        <w:t xml:space="preserve">3) выделяют нектар;                                     6) рыльце пестика имеет </w:t>
      </w:r>
      <w:proofErr w:type="spellStart"/>
      <w:r>
        <w:t>опушение</w:t>
      </w:r>
      <w:proofErr w:type="spellEnd"/>
      <w:r>
        <w:t>.</w:t>
      </w:r>
    </w:p>
    <w:p w:rsidR="00A919AE" w:rsidRDefault="00A919AE" w:rsidP="00A919AE">
      <w:pPr>
        <w:rPr>
          <w:b/>
        </w:rPr>
      </w:pPr>
      <w:r w:rsidRPr="00ED60A7">
        <w:rPr>
          <w:b/>
        </w:rPr>
        <w:t>В</w:t>
      </w:r>
      <w:proofErr w:type="gramStart"/>
      <w:r w:rsidRPr="00ED60A7">
        <w:rPr>
          <w:b/>
        </w:rPr>
        <w:t>2</w:t>
      </w:r>
      <w:proofErr w:type="gramEnd"/>
      <w:r w:rsidRPr="00ED60A7">
        <w:rPr>
          <w:b/>
        </w:rPr>
        <w:t>.</w:t>
      </w:r>
      <w:r>
        <w:rPr>
          <w:b/>
        </w:rPr>
        <w:t xml:space="preserve"> Какие черты строения и жизнедеятельности свидетельствуют о сходстве растений и грибов?</w:t>
      </w:r>
    </w:p>
    <w:p w:rsidR="00A919AE" w:rsidRDefault="00A919AE" w:rsidP="00A919AE">
      <w:r>
        <w:t>1) неограниченный рост</w:t>
      </w:r>
    </w:p>
    <w:p w:rsidR="00A919AE" w:rsidRDefault="00A919AE" w:rsidP="00A919AE">
      <w:r>
        <w:t>2) составляют группу ядерных организмов</w:t>
      </w:r>
    </w:p>
    <w:p w:rsidR="00A919AE" w:rsidRDefault="00A919AE" w:rsidP="00A919AE">
      <w:r>
        <w:t>3) размножаются только бесполым путем</w:t>
      </w:r>
    </w:p>
    <w:p w:rsidR="00A919AE" w:rsidRDefault="00A919AE" w:rsidP="00A919AE">
      <w:r>
        <w:lastRenderedPageBreak/>
        <w:t>4) клетки имеют плотные оболочки</w:t>
      </w:r>
    </w:p>
    <w:p w:rsidR="00A919AE" w:rsidRDefault="00A919AE" w:rsidP="00A919AE">
      <w:r>
        <w:t>5) составляют группу гетеротрофных организмов</w:t>
      </w:r>
    </w:p>
    <w:p w:rsidR="00A919AE" w:rsidRDefault="00A919AE" w:rsidP="00A919AE">
      <w:r>
        <w:t xml:space="preserve">6) выполняют в природе роль разрушителей органических веществ. </w:t>
      </w:r>
    </w:p>
    <w:p w:rsidR="00A919AE" w:rsidRDefault="00A919AE" w:rsidP="00A919AE"/>
    <w:p w:rsidR="00A919AE" w:rsidRDefault="00A919AE" w:rsidP="00A919AE">
      <w:pPr>
        <w:rPr>
          <w:b/>
        </w:rPr>
      </w:pPr>
      <w:r w:rsidRPr="00942FAB">
        <w:rPr>
          <w:b/>
        </w:rPr>
        <w:t>В3.</w:t>
      </w:r>
      <w:r>
        <w:rPr>
          <w:b/>
        </w:rPr>
        <w:t xml:space="preserve"> Установите соответствие между признаком организма и группой организмов, для которой он характерен.</w:t>
      </w:r>
    </w:p>
    <w:p w:rsidR="00A919AE" w:rsidRDefault="00A919AE" w:rsidP="00A919AE">
      <w:pPr>
        <w:rPr>
          <w:b/>
        </w:rPr>
      </w:pPr>
      <w:r>
        <w:rPr>
          <w:b/>
        </w:rPr>
        <w:t>Признак организма                                                                                Группа организмов</w:t>
      </w:r>
    </w:p>
    <w:p w:rsidR="00A919AE" w:rsidRDefault="00A919AE" w:rsidP="00A919AE">
      <w:r>
        <w:t>А) выделяют в особое царство                                                                1) грибы</w:t>
      </w:r>
    </w:p>
    <w:p w:rsidR="00A919AE" w:rsidRDefault="00A919AE" w:rsidP="00A919AE">
      <w:r>
        <w:t>Б) в группе различают низшие и высшие организмы                           2) лишайники</w:t>
      </w:r>
    </w:p>
    <w:p w:rsidR="00A919AE" w:rsidRDefault="00A919AE" w:rsidP="00A919AE">
      <w:r>
        <w:t xml:space="preserve">В) вступают в симбиоз с корнями растений       </w:t>
      </w:r>
    </w:p>
    <w:p w:rsidR="00A919AE" w:rsidRDefault="00A919AE" w:rsidP="00A919AE">
      <w:r>
        <w:t>Г) представляют собой комплексные организмы</w:t>
      </w:r>
    </w:p>
    <w:p w:rsidR="00A919AE" w:rsidRDefault="00A919AE" w:rsidP="00A919AE">
      <w:r>
        <w:t>Д) тело представлено слоевищем</w:t>
      </w:r>
    </w:p>
    <w:p w:rsidR="00A919AE" w:rsidRDefault="00A919AE" w:rsidP="00A919AE"/>
    <w:p w:rsidR="00A919AE" w:rsidRDefault="00A919AE" w:rsidP="00A919AE">
      <w:pPr>
        <w:rPr>
          <w:b/>
          <w:i/>
        </w:rPr>
      </w:pPr>
      <w:r>
        <w:rPr>
          <w:b/>
          <w:i/>
        </w:rPr>
        <w:t xml:space="preserve">Часть 3. </w:t>
      </w:r>
    </w:p>
    <w:p w:rsidR="00A919AE" w:rsidRPr="00D05F1B" w:rsidRDefault="00A919AE" w:rsidP="00A919AE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D05F1B">
        <w:t>Докажите, что луковица растения – это видоизмененный побег.</w:t>
      </w:r>
    </w:p>
    <w:p w:rsidR="00A919AE" w:rsidRPr="00942FAB" w:rsidRDefault="00A919AE" w:rsidP="00A919AE"/>
    <w:p w:rsidR="00A919AE" w:rsidRDefault="00A919AE" w:rsidP="00A919AE"/>
    <w:p w:rsidR="00A919AE" w:rsidRDefault="00A919AE" w:rsidP="00A919AE"/>
    <w:p w:rsidR="00A919AE" w:rsidRPr="00747D17" w:rsidRDefault="00A919AE" w:rsidP="00A919AE"/>
    <w:p w:rsidR="00A919AE" w:rsidRPr="003E1E4D" w:rsidRDefault="00A919AE" w:rsidP="00A919AE">
      <w:pPr>
        <w:rPr>
          <w:b/>
        </w:rPr>
      </w:pPr>
    </w:p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Default="00A919AE" w:rsidP="00A919AE"/>
    <w:p w:rsidR="00A919AE" w:rsidRPr="000A0947" w:rsidRDefault="00A919AE" w:rsidP="00A919AE"/>
    <w:p w:rsidR="009A174C" w:rsidRDefault="009A174C"/>
    <w:sectPr w:rsidR="009A174C" w:rsidSect="00B801F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E"/>
    <w:rsid w:val="009A174C"/>
    <w:rsid w:val="00A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2016-09-10T02:45:00Z</dcterms:created>
  <dcterms:modified xsi:type="dcterms:W3CDTF">2016-09-10T02:47:00Z</dcterms:modified>
</cp:coreProperties>
</file>